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9" w:rsidRPr="0046610D" w:rsidRDefault="0046610D" w:rsidP="0046610D">
      <w:pPr>
        <w:contextualSpacing/>
        <w:jc w:val="center"/>
        <w:rPr>
          <w:b/>
          <w:sz w:val="32"/>
          <w:szCs w:val="32"/>
        </w:rPr>
      </w:pPr>
      <w:r w:rsidRPr="0046610D">
        <w:rPr>
          <w:b/>
          <w:sz w:val="32"/>
          <w:szCs w:val="32"/>
        </w:rPr>
        <w:t>Lindsay High School</w:t>
      </w:r>
    </w:p>
    <w:p w:rsidR="0046610D" w:rsidRDefault="0046610D" w:rsidP="0046610D">
      <w:pPr>
        <w:contextualSpacing/>
        <w:jc w:val="center"/>
      </w:pPr>
      <w:r>
        <w:t>Level 4, Option A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1908"/>
        <w:gridCol w:w="3482"/>
        <w:gridCol w:w="2092"/>
        <w:gridCol w:w="2094"/>
      </w:tblGrid>
      <w:tr w:rsidR="00444CA6" w:rsidTr="00444CA6">
        <w:tc>
          <w:tcPr>
            <w:tcW w:w="1908" w:type="dxa"/>
          </w:tcPr>
          <w:p w:rsidR="00444CA6" w:rsidRPr="008A6744" w:rsidRDefault="00444CA6" w:rsidP="00444CA6">
            <w:pPr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3482" w:type="dxa"/>
          </w:tcPr>
          <w:p w:rsidR="00444CA6" w:rsidRPr="008A6744" w:rsidRDefault="00444CA6" w:rsidP="00444CA6">
            <w:pPr>
              <w:jc w:val="center"/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444CA6" w:rsidRPr="00FC097A" w:rsidRDefault="00444CA6" w:rsidP="0044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 Specific Criteria</w:t>
            </w:r>
          </w:p>
        </w:tc>
        <w:tc>
          <w:tcPr>
            <w:tcW w:w="2094" w:type="dxa"/>
          </w:tcPr>
          <w:p w:rsidR="00444CA6" w:rsidRPr="008A6744" w:rsidRDefault="00444CA6" w:rsidP="00444CA6">
            <w:pPr>
              <w:jc w:val="center"/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3</w:t>
            </w:r>
          </w:p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Topic</w:t>
            </w:r>
          </w:p>
        </w:tc>
        <w:tc>
          <w:tcPr>
            <w:tcW w:w="3482" w:type="dxa"/>
          </w:tcPr>
          <w:p w:rsidR="00444CA6" w:rsidRDefault="00444CA6" w:rsidP="00444CA6">
            <w:r>
              <w:t>Choose a topic of interest, relevant and complex.</w:t>
            </w:r>
          </w:p>
          <w:p w:rsidR="00444CA6" w:rsidRDefault="00444CA6" w:rsidP="00444CA6">
            <w:r>
              <w:t>Directly address topic.</w:t>
            </w:r>
          </w:p>
          <w:p w:rsidR="00444CA6" w:rsidRDefault="00444CA6" w:rsidP="00444CA6">
            <w:r>
              <w:t>Choose a topic that applies to multiple MT’s in more than one content area.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Thesis</w:t>
            </w:r>
          </w:p>
        </w:tc>
        <w:tc>
          <w:tcPr>
            <w:tcW w:w="3482" w:type="dxa"/>
          </w:tcPr>
          <w:p w:rsidR="00444CA6" w:rsidRDefault="00444CA6" w:rsidP="00444CA6">
            <w:r>
              <w:t>Develop a driving question(s).</w:t>
            </w:r>
          </w:p>
          <w:p w:rsidR="00444CA6" w:rsidRDefault="00444CA6" w:rsidP="00444CA6">
            <w:r>
              <w:t>Relevant to topic, arguable, and supportable.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Research</w:t>
            </w:r>
          </w:p>
        </w:tc>
        <w:tc>
          <w:tcPr>
            <w:tcW w:w="3482" w:type="dxa"/>
          </w:tcPr>
          <w:p w:rsidR="00444CA6" w:rsidRDefault="00444CA6" w:rsidP="00444CA6">
            <w:r>
              <w:t>Organize research sources.</w:t>
            </w:r>
          </w:p>
          <w:p w:rsidR="00444CA6" w:rsidRDefault="00444CA6" w:rsidP="00444CA6">
            <w:r>
              <w:t>Use of multiple (8-12) and varied types of sources.</w:t>
            </w:r>
          </w:p>
          <w:p w:rsidR="00444CA6" w:rsidRDefault="00444CA6" w:rsidP="00444CA6">
            <w:r>
              <w:t>Minimum of 5 citations.</w:t>
            </w:r>
          </w:p>
          <w:p w:rsidR="00444CA6" w:rsidRDefault="00444CA6" w:rsidP="00444CA6">
            <w:r>
              <w:t>Evaluate source reliability and bias.</w:t>
            </w:r>
          </w:p>
          <w:p w:rsidR="00444CA6" w:rsidRDefault="00444CA6" w:rsidP="00444CA6">
            <w:r>
              <w:t>Research and select appropriate format.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Organization</w:t>
            </w:r>
          </w:p>
        </w:tc>
        <w:tc>
          <w:tcPr>
            <w:tcW w:w="3482" w:type="dxa"/>
          </w:tcPr>
          <w:p w:rsidR="00444CA6" w:rsidRDefault="00444CA6" w:rsidP="00444CA6">
            <w:r>
              <w:t>Properly organized to maintain focus and coherence throughout.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Structure</w:t>
            </w:r>
          </w:p>
        </w:tc>
        <w:tc>
          <w:tcPr>
            <w:tcW w:w="3482" w:type="dxa"/>
          </w:tcPr>
          <w:p w:rsidR="00444CA6" w:rsidRDefault="00444CA6" w:rsidP="00444CA6">
            <w:r>
              <w:t xml:space="preserve">Consistent use of one appropriate format (APA or MLA). </w:t>
            </w:r>
          </w:p>
          <w:p w:rsidR="00444CA6" w:rsidRPr="007061BB" w:rsidRDefault="00444CA6" w:rsidP="00444CA6">
            <w:r w:rsidRPr="007061BB">
              <w:t>Page requirements:</w:t>
            </w:r>
          </w:p>
          <w:p w:rsidR="00444CA6" w:rsidRPr="007061BB" w:rsidRDefault="00444CA6" w:rsidP="00444CA6">
            <w:pPr>
              <w:rPr>
                <w:sz w:val="18"/>
                <w:szCs w:val="18"/>
              </w:rPr>
            </w:pPr>
            <w:r w:rsidRPr="007061BB">
              <w:rPr>
                <w:sz w:val="18"/>
                <w:szCs w:val="18"/>
              </w:rPr>
              <w:t>9</w:t>
            </w:r>
            <w:r w:rsidRPr="007061BB">
              <w:rPr>
                <w:sz w:val="18"/>
                <w:szCs w:val="18"/>
                <w:vertAlign w:val="superscript"/>
              </w:rPr>
              <w:t>th</w:t>
            </w:r>
            <w:r w:rsidRPr="007061BB">
              <w:rPr>
                <w:sz w:val="18"/>
                <w:szCs w:val="18"/>
              </w:rPr>
              <w:t xml:space="preserve"> (7-8), 10</w:t>
            </w:r>
            <w:r w:rsidRPr="007061BB">
              <w:rPr>
                <w:sz w:val="18"/>
                <w:szCs w:val="18"/>
                <w:vertAlign w:val="superscript"/>
              </w:rPr>
              <w:t>th</w:t>
            </w:r>
            <w:r w:rsidRPr="007061BB">
              <w:rPr>
                <w:sz w:val="18"/>
                <w:szCs w:val="18"/>
              </w:rPr>
              <w:t xml:space="preserve"> (8-10), 11</w:t>
            </w:r>
            <w:r w:rsidRPr="007061BB">
              <w:rPr>
                <w:sz w:val="18"/>
                <w:szCs w:val="18"/>
                <w:vertAlign w:val="superscript"/>
              </w:rPr>
              <w:t>th</w:t>
            </w:r>
            <w:r w:rsidRPr="007061BB">
              <w:rPr>
                <w:sz w:val="18"/>
                <w:szCs w:val="18"/>
              </w:rPr>
              <w:t xml:space="preserve"> (10-14), 12</w:t>
            </w:r>
            <w:r w:rsidRPr="007061BB">
              <w:rPr>
                <w:sz w:val="18"/>
                <w:szCs w:val="18"/>
                <w:vertAlign w:val="superscript"/>
              </w:rPr>
              <w:t>th</w:t>
            </w:r>
            <w:r w:rsidRPr="007061BB">
              <w:rPr>
                <w:sz w:val="18"/>
                <w:szCs w:val="18"/>
              </w:rPr>
              <w:t xml:space="preserve"> (12-20)</w:t>
            </w:r>
          </w:p>
          <w:p w:rsidR="00444CA6" w:rsidRDefault="00444CA6" w:rsidP="00444CA6">
            <w:r>
              <w:t>Clear control of conventions of standard written English.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  <w:p w:rsidR="00444CA6" w:rsidRDefault="00444CA6" w:rsidP="00444CA6"/>
          <w:p w:rsidR="00444CA6" w:rsidRDefault="00444CA6" w:rsidP="00444CA6"/>
          <w:p w:rsidR="00444CA6" w:rsidRPr="00805550" w:rsidRDefault="00444CA6" w:rsidP="00444CA6">
            <w:pPr>
              <w:rPr>
                <w:sz w:val="16"/>
                <w:szCs w:val="16"/>
              </w:rPr>
            </w:pPr>
          </w:p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Content</w:t>
            </w:r>
            <w:bookmarkStart w:id="0" w:name="_GoBack"/>
            <w:bookmarkEnd w:id="0"/>
          </w:p>
        </w:tc>
        <w:tc>
          <w:tcPr>
            <w:tcW w:w="3482" w:type="dxa"/>
          </w:tcPr>
          <w:p w:rsidR="00444CA6" w:rsidRDefault="00444CA6" w:rsidP="00444CA6">
            <w:r>
              <w:t>Complex evaluation of topic that draws relevant conclusions and/or plausible predictions.</w:t>
            </w:r>
          </w:p>
          <w:p w:rsidR="00444CA6" w:rsidRDefault="00444CA6" w:rsidP="00444CA6">
            <w:r>
              <w:t>Balance of original analysis and sources.</w:t>
            </w:r>
          </w:p>
          <w:p w:rsidR="00444CA6" w:rsidRDefault="00444CA6" w:rsidP="00444CA6">
            <w:r>
              <w:t>Real world application such as:</w:t>
            </w:r>
          </w:p>
          <w:p w:rsidR="00444CA6" w:rsidRDefault="00444CA6" w:rsidP="00444CA6">
            <w:pPr>
              <w:pStyle w:val="ListParagraph"/>
              <w:numPr>
                <w:ilvl w:val="0"/>
                <w:numId w:val="1"/>
              </w:numPr>
            </w:pPr>
            <w:r>
              <w:t>A current event(s)</w:t>
            </w:r>
          </w:p>
          <w:p w:rsidR="00444CA6" w:rsidRDefault="00444CA6" w:rsidP="00444CA6">
            <w:pPr>
              <w:pStyle w:val="ListParagraph"/>
              <w:numPr>
                <w:ilvl w:val="0"/>
                <w:numId w:val="1"/>
              </w:numPr>
            </w:pPr>
            <w:r>
              <w:t>Including data analysis using charts or graphs</w:t>
            </w:r>
          </w:p>
          <w:p w:rsidR="00444CA6" w:rsidRDefault="00444CA6" w:rsidP="00444CA6">
            <w:pPr>
              <w:pStyle w:val="ListParagraph"/>
              <w:numPr>
                <w:ilvl w:val="0"/>
                <w:numId w:val="1"/>
              </w:numPr>
            </w:pPr>
            <w:r>
              <w:t>Connects to local issues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Revision</w:t>
            </w:r>
          </w:p>
        </w:tc>
        <w:tc>
          <w:tcPr>
            <w:tcW w:w="3482" w:type="dxa"/>
          </w:tcPr>
          <w:p w:rsidR="00444CA6" w:rsidRDefault="00444CA6" w:rsidP="00444CA6">
            <w:r>
              <w:t>Revises and edits based on feedback from 3 LF’s/Administrators, include plus/delta forms.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</w:tbl>
    <w:p w:rsidR="00475A19" w:rsidRPr="0046610D" w:rsidRDefault="0046610D" w:rsidP="0046610D">
      <w:pPr>
        <w:contextualSpacing/>
        <w:jc w:val="center"/>
        <w:rPr>
          <w:u w:val="single"/>
        </w:rPr>
      </w:pPr>
      <w:r w:rsidRPr="0046610D">
        <w:rPr>
          <w:u w:val="single"/>
        </w:rPr>
        <w:t>Research Project</w:t>
      </w: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9"/>
    <w:rsid w:val="00383280"/>
    <w:rsid w:val="0043433D"/>
    <w:rsid w:val="00444CA6"/>
    <w:rsid w:val="0046610D"/>
    <w:rsid w:val="00475A19"/>
    <w:rsid w:val="00503CFA"/>
    <w:rsid w:val="007061BB"/>
    <w:rsid w:val="00746EC5"/>
    <w:rsid w:val="00805550"/>
    <w:rsid w:val="008A6744"/>
    <w:rsid w:val="00A1281C"/>
    <w:rsid w:val="00A83BC3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Katryn Gonzales</cp:lastModifiedBy>
  <cp:revision>2</cp:revision>
  <dcterms:created xsi:type="dcterms:W3CDTF">2012-08-09T15:19:00Z</dcterms:created>
  <dcterms:modified xsi:type="dcterms:W3CDTF">2012-08-09T15:19:00Z</dcterms:modified>
</cp:coreProperties>
</file>